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B" w:rsidRPr="009266C5" w:rsidRDefault="00C14C7B" w:rsidP="00C14C7B">
      <w:pPr>
        <w:ind w:left="-993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14C7B" w:rsidRPr="00E17483" w:rsidRDefault="00C14C7B" w:rsidP="00C14C7B">
      <w:pPr>
        <w:jc w:val="center"/>
        <w:rPr>
          <w:rFonts w:ascii="GHEA Grapalat" w:hAnsi="GHEA Grapalat"/>
          <w:b/>
          <w:szCs w:val="24"/>
          <w:lang w:val="af-ZA"/>
        </w:rPr>
      </w:pPr>
      <w:r w:rsidRPr="00E1748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C14C7B" w:rsidRPr="00E17483" w:rsidRDefault="00C14C7B" w:rsidP="00C14C7B">
      <w:pPr>
        <w:jc w:val="center"/>
        <w:rPr>
          <w:rFonts w:ascii="GHEA Grapalat" w:hAnsi="GHEA Grapalat"/>
          <w:b/>
          <w:szCs w:val="24"/>
          <w:lang w:val="af-ZA"/>
        </w:rPr>
      </w:pPr>
      <w:r w:rsidRPr="00E17483">
        <w:rPr>
          <w:rFonts w:ascii="GHEA Grapalat" w:hAnsi="GHEA Grapalat"/>
          <w:b/>
          <w:szCs w:val="24"/>
          <w:lang w:val="af-ZA"/>
        </w:rPr>
        <w:t>հրավերում փոփոխություններ կատարելու մասին</w:t>
      </w:r>
    </w:p>
    <w:p w:rsidR="00C14C7B" w:rsidRPr="00E17483" w:rsidRDefault="00C14C7B" w:rsidP="00C14C7B">
      <w:pPr>
        <w:jc w:val="center"/>
        <w:rPr>
          <w:rFonts w:ascii="GHEA Grapalat" w:hAnsi="GHEA Grapalat"/>
          <w:b/>
          <w:szCs w:val="24"/>
          <w:lang w:val="af-ZA"/>
        </w:rPr>
      </w:pPr>
    </w:p>
    <w:p w:rsidR="00C14C7B" w:rsidRPr="00B040C6" w:rsidRDefault="00C14C7B" w:rsidP="00C14C7B">
      <w:pPr>
        <w:pStyle w:val="Heading3"/>
        <w:rPr>
          <w:rFonts w:ascii="GHEA Grapalat" w:hAnsi="GHEA Grapalat"/>
          <w:b/>
          <w:sz w:val="24"/>
          <w:szCs w:val="24"/>
          <w:lang w:val="af-ZA"/>
        </w:rPr>
      </w:pPr>
      <w:r w:rsidRPr="00B040C6">
        <w:rPr>
          <w:rFonts w:ascii="GHEA Grapalat" w:hAnsi="GHEA Grapalat" w:cs="Sylfaen"/>
          <w:b/>
          <w:sz w:val="24"/>
          <w:szCs w:val="24"/>
          <w:lang w:val="af-ZA"/>
        </w:rPr>
        <w:t>Հայտարարության</w:t>
      </w:r>
      <w:r w:rsidRPr="00B040C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040C6">
        <w:rPr>
          <w:rFonts w:ascii="GHEA Grapalat" w:hAnsi="GHEA Grapalat" w:cs="Sylfaen"/>
          <w:b/>
          <w:sz w:val="24"/>
          <w:szCs w:val="24"/>
          <w:lang w:val="af-ZA"/>
        </w:rPr>
        <w:t>սույն</w:t>
      </w:r>
      <w:r w:rsidRPr="00B040C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040C6">
        <w:rPr>
          <w:rFonts w:ascii="GHEA Grapalat" w:hAnsi="GHEA Grapalat" w:cs="Sylfaen"/>
          <w:b/>
          <w:sz w:val="24"/>
          <w:szCs w:val="24"/>
          <w:lang w:val="af-ZA"/>
        </w:rPr>
        <w:t>տեքստը</w:t>
      </w:r>
      <w:r w:rsidRPr="00B040C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040C6">
        <w:rPr>
          <w:rFonts w:ascii="GHEA Grapalat" w:hAnsi="GHEA Grapalat" w:cs="Sylfaen"/>
          <w:b/>
          <w:sz w:val="24"/>
          <w:szCs w:val="24"/>
          <w:lang w:val="af-ZA"/>
        </w:rPr>
        <w:t>հաստատված</w:t>
      </w:r>
      <w:r w:rsidRPr="00B040C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040C6">
        <w:rPr>
          <w:rFonts w:ascii="GHEA Grapalat" w:hAnsi="GHEA Grapalat" w:cs="Sylfaen"/>
          <w:b/>
          <w:sz w:val="24"/>
          <w:szCs w:val="24"/>
          <w:lang w:val="af-ZA"/>
        </w:rPr>
        <w:t>է</w:t>
      </w:r>
      <w:r w:rsidRPr="00B040C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040C6">
        <w:rPr>
          <w:rFonts w:ascii="GHEA Grapalat" w:hAnsi="GHEA Grapalat" w:cs="Sylfaen"/>
          <w:b/>
          <w:sz w:val="24"/>
          <w:szCs w:val="24"/>
          <w:lang w:val="af-ZA"/>
        </w:rPr>
        <w:t>գնահատող</w:t>
      </w:r>
      <w:r w:rsidRPr="00B040C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040C6">
        <w:rPr>
          <w:rFonts w:ascii="GHEA Grapalat" w:hAnsi="GHEA Grapalat" w:cs="Sylfaen"/>
          <w:b/>
          <w:sz w:val="24"/>
          <w:szCs w:val="24"/>
          <w:lang w:val="af-ZA"/>
        </w:rPr>
        <w:t>հանձնաժողովի</w:t>
      </w:r>
    </w:p>
    <w:p w:rsidR="00C14C7B" w:rsidRPr="00E17483" w:rsidRDefault="00C14C7B" w:rsidP="00C14C7B">
      <w:pPr>
        <w:pStyle w:val="Heading3"/>
        <w:rPr>
          <w:rFonts w:ascii="GHEA Grapalat" w:hAnsi="GHEA Grapalat"/>
          <w:b/>
          <w:sz w:val="24"/>
          <w:szCs w:val="24"/>
          <w:lang w:val="af-ZA"/>
        </w:rPr>
      </w:pPr>
      <w:r w:rsidRPr="00B040C6">
        <w:rPr>
          <w:rFonts w:ascii="GHEA Grapalat" w:hAnsi="GHEA Grapalat"/>
          <w:b/>
          <w:sz w:val="24"/>
          <w:szCs w:val="24"/>
          <w:lang w:val="af-ZA"/>
        </w:rPr>
        <w:t xml:space="preserve"> 20</w:t>
      </w:r>
      <w:r w:rsidRPr="00B040C6">
        <w:rPr>
          <w:rFonts w:ascii="GHEA Grapalat" w:hAnsi="GHEA Grapalat"/>
          <w:b/>
          <w:sz w:val="24"/>
          <w:szCs w:val="24"/>
          <w:lang w:val="hy-AM"/>
        </w:rPr>
        <w:t>24</w:t>
      </w:r>
      <w:r w:rsidRPr="00B040C6">
        <w:rPr>
          <w:rFonts w:ascii="GHEA Grapalat" w:hAnsi="GHEA Grapalat"/>
          <w:b/>
          <w:sz w:val="24"/>
          <w:szCs w:val="24"/>
          <w:lang w:val="af-ZA"/>
        </w:rPr>
        <w:t xml:space="preserve"> թվականի </w:t>
      </w:r>
      <w:r w:rsidR="00B040C6" w:rsidRPr="00B040C6">
        <w:rPr>
          <w:rFonts w:ascii="GHEA Grapalat" w:hAnsi="GHEA Grapalat"/>
          <w:b/>
          <w:sz w:val="24"/>
          <w:szCs w:val="24"/>
          <w:lang w:val="hy-AM"/>
        </w:rPr>
        <w:t>ապրիլի</w:t>
      </w:r>
      <w:r w:rsidRPr="00B040C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B040C6" w:rsidRPr="00B040C6">
        <w:rPr>
          <w:rFonts w:ascii="GHEA Grapalat" w:hAnsi="GHEA Grapalat"/>
          <w:b/>
          <w:sz w:val="24"/>
          <w:szCs w:val="24"/>
          <w:lang w:val="hy-AM"/>
        </w:rPr>
        <w:t>4</w:t>
      </w:r>
      <w:r w:rsidRPr="00B040C6">
        <w:rPr>
          <w:rFonts w:ascii="GHEA Grapalat" w:hAnsi="GHEA Grapalat"/>
          <w:b/>
          <w:sz w:val="24"/>
          <w:szCs w:val="24"/>
          <w:lang w:val="af-ZA"/>
        </w:rPr>
        <w:t xml:space="preserve">-ի  </w:t>
      </w:r>
      <w:r w:rsidRPr="00B040C6">
        <w:rPr>
          <w:rFonts w:ascii="GHEA Grapalat" w:hAnsi="GHEA Grapalat" w:cs="Sylfaen"/>
          <w:b/>
          <w:sz w:val="24"/>
          <w:szCs w:val="24"/>
          <w:lang w:val="af-ZA"/>
        </w:rPr>
        <w:t>թիվ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B040C6">
        <w:rPr>
          <w:rFonts w:ascii="GHEA Grapalat" w:hAnsi="GHEA Grapalat"/>
          <w:b/>
          <w:sz w:val="24"/>
          <w:szCs w:val="24"/>
          <w:lang w:val="hy-AM"/>
        </w:rPr>
        <w:t>2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որոշմամբ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և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հրապարակվում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է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C14C7B" w:rsidRPr="00E17483" w:rsidRDefault="00C14C7B" w:rsidP="00C14C7B">
      <w:pPr>
        <w:pStyle w:val="Heading3"/>
        <w:rPr>
          <w:rFonts w:ascii="GHEA Grapalat" w:hAnsi="GHEA Grapalat"/>
          <w:b/>
          <w:sz w:val="24"/>
          <w:szCs w:val="24"/>
          <w:lang w:val="af-ZA"/>
        </w:rPr>
      </w:pPr>
      <w:r w:rsidRPr="00E17483">
        <w:rPr>
          <w:rFonts w:ascii="GHEA Grapalat" w:hAnsi="GHEA Grapalat"/>
          <w:b/>
          <w:sz w:val="24"/>
          <w:szCs w:val="24"/>
          <w:lang w:val="af-ZA"/>
        </w:rPr>
        <w:t>“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Գնումների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մասին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”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ՀՀ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օրենքի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29-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րդ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հոդվածի</w:t>
      </w:r>
      <w:r w:rsidRPr="00E1748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17483">
        <w:rPr>
          <w:rFonts w:ascii="GHEA Grapalat" w:hAnsi="GHEA Grapalat" w:cs="Sylfaen"/>
          <w:b/>
          <w:sz w:val="24"/>
          <w:szCs w:val="24"/>
          <w:lang w:val="af-ZA"/>
        </w:rPr>
        <w:t>համաձայն</w:t>
      </w:r>
    </w:p>
    <w:p w:rsidR="00C14C7B" w:rsidRDefault="00C14C7B" w:rsidP="00C14C7B">
      <w:pPr>
        <w:pStyle w:val="Heading3"/>
        <w:rPr>
          <w:rFonts w:ascii="GHEA Grapalat" w:hAnsi="GHEA Grapalat"/>
          <w:b/>
          <w:lang w:val="af-ZA"/>
        </w:rPr>
      </w:pPr>
    </w:p>
    <w:p w:rsidR="00C14C7B" w:rsidRPr="00436BED" w:rsidRDefault="00C14C7B" w:rsidP="00C14C7B">
      <w:pPr>
        <w:pStyle w:val="Heading3"/>
        <w:rPr>
          <w:rFonts w:ascii="GHEA Grapalat" w:hAnsi="GHEA Grapalat"/>
          <w:sz w:val="24"/>
          <w:szCs w:val="24"/>
          <w:u w:val="single"/>
          <w:lang w:val="af-ZA"/>
        </w:rPr>
      </w:pPr>
      <w:r w:rsidRPr="00436BED">
        <w:rPr>
          <w:rFonts w:ascii="GHEA Grapalat" w:hAnsi="GHEA Grapalat"/>
          <w:b/>
          <w:sz w:val="24"/>
          <w:szCs w:val="24"/>
          <w:lang w:val="af-ZA"/>
        </w:rPr>
        <w:t xml:space="preserve">Ընթացակարգի ծածկագիրը </w:t>
      </w:r>
      <w:r w:rsidR="004D15E5" w:rsidRPr="004D15E5">
        <w:rPr>
          <w:rFonts w:ascii="GHEA Grapalat" w:hAnsi="GHEA Grapalat"/>
          <w:sz w:val="24"/>
          <w:szCs w:val="24"/>
          <w:lang w:val="en-US"/>
        </w:rPr>
        <w:t>ԵՊՀ</w:t>
      </w:r>
      <w:r w:rsidR="004D15E5" w:rsidRPr="004D15E5">
        <w:rPr>
          <w:rFonts w:ascii="GHEA Grapalat" w:hAnsi="GHEA Grapalat"/>
          <w:sz w:val="24"/>
          <w:szCs w:val="24"/>
          <w:lang w:val="af-ZA"/>
        </w:rPr>
        <w:t>-</w:t>
      </w:r>
      <w:r w:rsidR="00B040C6">
        <w:rPr>
          <w:rFonts w:ascii="GHEA Grapalat" w:hAnsi="GHEA Grapalat"/>
          <w:sz w:val="24"/>
          <w:szCs w:val="24"/>
          <w:lang w:val="hy-AM"/>
        </w:rPr>
        <w:t>ԳՀԱՇ</w:t>
      </w:r>
      <w:r w:rsidR="004D15E5" w:rsidRPr="004D15E5">
        <w:rPr>
          <w:rFonts w:ascii="GHEA Grapalat" w:hAnsi="GHEA Grapalat"/>
          <w:sz w:val="24"/>
          <w:szCs w:val="24"/>
          <w:lang w:val="en-US"/>
        </w:rPr>
        <w:t>ՁԲ</w:t>
      </w:r>
      <w:r w:rsidR="004D15E5" w:rsidRPr="004D15E5">
        <w:rPr>
          <w:rFonts w:ascii="GHEA Grapalat" w:hAnsi="GHEA Grapalat"/>
          <w:sz w:val="24"/>
          <w:szCs w:val="24"/>
          <w:lang w:val="af-ZA"/>
        </w:rPr>
        <w:t>-24/</w:t>
      </w:r>
      <w:r w:rsidR="00B040C6">
        <w:rPr>
          <w:rFonts w:ascii="GHEA Grapalat" w:hAnsi="GHEA Grapalat"/>
          <w:sz w:val="24"/>
          <w:szCs w:val="24"/>
          <w:lang w:val="hy-AM"/>
        </w:rPr>
        <w:t>17</w:t>
      </w:r>
      <w:r w:rsidRPr="00436BED">
        <w:rPr>
          <w:rFonts w:ascii="GHEA Grapalat" w:hAnsi="GHEA Grapalat"/>
          <w:sz w:val="24"/>
          <w:szCs w:val="24"/>
          <w:u w:val="single"/>
          <w:lang w:val="af-ZA"/>
        </w:rPr>
        <w:t xml:space="preserve">     </w:t>
      </w:r>
    </w:p>
    <w:p w:rsidR="00C14C7B" w:rsidRPr="00E17483" w:rsidRDefault="00C14C7B" w:rsidP="00C14C7B">
      <w:pPr>
        <w:rPr>
          <w:lang w:val="af-ZA"/>
        </w:rPr>
      </w:pPr>
    </w:p>
    <w:p w:rsidR="00C14C7B" w:rsidRPr="00CC7413" w:rsidRDefault="004D15E5" w:rsidP="00B040C6">
      <w:pPr>
        <w:pStyle w:val="Heading3"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  <w:r w:rsidRPr="004D15E5">
        <w:rPr>
          <w:rFonts w:ascii="GHEA Grapalat" w:hAnsi="GHEA Grapalat"/>
          <w:sz w:val="22"/>
          <w:szCs w:val="22"/>
          <w:lang w:val="af-ZA"/>
        </w:rPr>
        <w:t>«</w:t>
      </w:r>
      <w:r>
        <w:rPr>
          <w:rFonts w:ascii="GHEA Grapalat" w:hAnsi="GHEA Grapalat"/>
          <w:sz w:val="22"/>
          <w:szCs w:val="22"/>
        </w:rPr>
        <w:t>ԵՊՀ</w:t>
      </w:r>
      <w:r w:rsidRPr="004D15E5">
        <w:rPr>
          <w:rFonts w:ascii="GHEA Grapalat" w:hAnsi="GHEA Grapalat"/>
          <w:sz w:val="22"/>
          <w:szCs w:val="22"/>
          <w:lang w:val="af-ZA"/>
        </w:rPr>
        <w:t>»</w:t>
      </w:r>
      <w:r>
        <w:rPr>
          <w:rFonts w:ascii="GHEA Grapalat" w:hAnsi="GHEA Grapalat"/>
          <w:sz w:val="22"/>
          <w:szCs w:val="22"/>
          <w:lang w:val="af-ZA"/>
        </w:rPr>
        <w:t xml:space="preserve"> հիմնադրամի</w:t>
      </w:r>
      <w:r w:rsidR="00C14C7B" w:rsidRPr="00CC7413">
        <w:rPr>
          <w:rFonts w:ascii="GHEA Grapalat" w:hAnsi="GHEA Grapalat"/>
          <w:sz w:val="22"/>
          <w:szCs w:val="22"/>
          <w:lang w:val="af-ZA"/>
        </w:rPr>
        <w:t xml:space="preserve"> </w:t>
      </w:r>
      <w:r w:rsidR="00C14C7B" w:rsidRPr="00436BED">
        <w:rPr>
          <w:rFonts w:ascii="GHEA Grapalat" w:hAnsi="GHEA Grapalat" w:cs="Sylfaen"/>
          <w:sz w:val="22"/>
          <w:szCs w:val="22"/>
          <w:lang w:val="af-ZA"/>
        </w:rPr>
        <w:t xml:space="preserve">կարիքների համար </w:t>
      </w:r>
      <w:r w:rsidR="00C14C7B" w:rsidRPr="00C02B16">
        <w:rPr>
          <w:rFonts w:ascii="GHEA Grapalat" w:hAnsi="GHEA Grapalat" w:cs="Calibri"/>
          <w:b/>
          <w:color w:val="000000" w:themeColor="text1"/>
          <w:lang w:val="af-ZA"/>
        </w:rPr>
        <w:t>«</w:t>
      </w:r>
      <w:r w:rsidR="00B040C6" w:rsidRPr="00B040C6">
        <w:rPr>
          <w:rFonts w:ascii="GHEA Grapalat" w:hAnsi="GHEA Grapalat"/>
          <w:i w:val="0"/>
          <w:lang w:val="af-ZA"/>
        </w:rPr>
        <w:t xml:space="preserve"> </w:t>
      </w:r>
      <w:r w:rsidR="00B040C6" w:rsidRPr="00B040C6">
        <w:rPr>
          <w:rFonts w:ascii="GHEA Grapalat" w:hAnsi="GHEA Grapalat"/>
          <w:b/>
          <w:lang w:val="af-ZA"/>
        </w:rPr>
        <w:t>ԵՊՀ ֆիզիկայի մասնաշենքի բարձր լարման եռաֆազ հոսանքալարի անցկացման</w:t>
      </w:r>
      <w:r w:rsidR="00B040C6" w:rsidRPr="00B040C6">
        <w:rPr>
          <w:rFonts w:ascii="GHEA Grapalat" w:hAnsi="GHEA Grapalat" w:cs="Calibri"/>
          <w:b/>
          <w:color w:val="000000" w:themeColor="text1"/>
          <w:lang w:val="af-ZA"/>
        </w:rPr>
        <w:t xml:space="preserve"> աշխատանքների</w:t>
      </w:r>
      <w:r w:rsidR="00C14C7B" w:rsidRPr="00C02B16">
        <w:rPr>
          <w:rFonts w:ascii="GHEA Grapalat" w:hAnsi="GHEA Grapalat" w:cs="Calibri"/>
          <w:b/>
          <w:color w:val="000000" w:themeColor="text1"/>
          <w:lang w:val="af-ZA"/>
        </w:rPr>
        <w:t>»</w:t>
      </w:r>
      <w:r w:rsidR="00C14C7B" w:rsidRPr="00436BED">
        <w:rPr>
          <w:rFonts w:ascii="GHEA Grapalat" w:hAnsi="GHEA Grapalat" w:cs="Sylfaen"/>
          <w:sz w:val="22"/>
          <w:szCs w:val="22"/>
          <w:lang w:val="af-ZA"/>
        </w:rPr>
        <w:t xml:space="preserve"> ձեռքբերման նպատակով կազմակերպված </w:t>
      </w:r>
      <w:r w:rsidRPr="004D15E5">
        <w:rPr>
          <w:rFonts w:ascii="GHEA Grapalat" w:hAnsi="GHEA Grapalat"/>
          <w:sz w:val="24"/>
          <w:szCs w:val="24"/>
          <w:lang w:val="en-US"/>
        </w:rPr>
        <w:t>ԵՊՀ</w:t>
      </w:r>
      <w:r w:rsidRPr="004D15E5">
        <w:rPr>
          <w:rFonts w:ascii="GHEA Grapalat" w:hAnsi="GHEA Grapalat"/>
          <w:sz w:val="24"/>
          <w:szCs w:val="24"/>
          <w:lang w:val="af-ZA"/>
        </w:rPr>
        <w:t>-</w:t>
      </w:r>
      <w:r w:rsidR="00B040C6">
        <w:rPr>
          <w:rFonts w:ascii="GHEA Grapalat" w:hAnsi="GHEA Grapalat"/>
          <w:sz w:val="24"/>
          <w:szCs w:val="24"/>
          <w:lang w:val="hy-AM"/>
        </w:rPr>
        <w:t>ԳՀԱՇ</w:t>
      </w:r>
      <w:r w:rsidRPr="004D15E5">
        <w:rPr>
          <w:rFonts w:ascii="GHEA Grapalat" w:hAnsi="GHEA Grapalat"/>
          <w:sz w:val="24"/>
          <w:szCs w:val="24"/>
          <w:lang w:val="en-US"/>
        </w:rPr>
        <w:t>ՁԲ</w:t>
      </w:r>
      <w:r w:rsidRPr="004D15E5">
        <w:rPr>
          <w:rFonts w:ascii="GHEA Grapalat" w:hAnsi="GHEA Grapalat"/>
          <w:sz w:val="24"/>
          <w:szCs w:val="24"/>
          <w:lang w:val="af-ZA"/>
        </w:rPr>
        <w:t>-24/</w:t>
      </w:r>
      <w:r w:rsidR="00B040C6">
        <w:rPr>
          <w:rFonts w:ascii="GHEA Grapalat" w:hAnsi="GHEA Grapalat"/>
          <w:sz w:val="24"/>
          <w:szCs w:val="24"/>
          <w:lang w:val="hy-AM"/>
        </w:rPr>
        <w:t>17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C14C7B" w:rsidRPr="00436BED">
        <w:rPr>
          <w:rFonts w:ascii="GHEA Grapalat" w:hAnsi="GHEA Grapalat" w:cs="Sylfaen"/>
          <w:sz w:val="22"/>
          <w:szCs w:val="22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C14C7B"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 w:rsidR="00C14C7B" w:rsidRPr="00436BED">
        <w:rPr>
          <w:rFonts w:ascii="GHEA Grapalat" w:hAnsi="GHEA Grapalat" w:cs="Sylfaen"/>
          <w:sz w:val="22"/>
          <w:szCs w:val="22"/>
          <w:lang w:val="af-ZA"/>
        </w:rPr>
        <w:t>պատճառները</w:t>
      </w:r>
      <w:r w:rsidR="00C14C7B" w:rsidRPr="00436BED">
        <w:rPr>
          <w:rFonts w:ascii="GHEA Grapalat" w:hAnsi="GHEA Grapalat"/>
          <w:sz w:val="22"/>
          <w:szCs w:val="22"/>
          <w:lang w:val="af-ZA"/>
        </w:rPr>
        <w:t xml:space="preserve"> և կատարված </w:t>
      </w:r>
      <w:r w:rsidR="00C14C7B" w:rsidRPr="00436BED">
        <w:rPr>
          <w:rFonts w:ascii="GHEA Grapalat" w:hAnsi="GHEA Grapalat" w:cs="Sylfaen"/>
          <w:sz w:val="22"/>
          <w:szCs w:val="22"/>
          <w:lang w:val="af-ZA"/>
        </w:rPr>
        <w:t>փոփոխությունների</w:t>
      </w:r>
      <w:r w:rsidR="00C14C7B"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 w:rsidR="00C14C7B" w:rsidRPr="00436BED">
        <w:rPr>
          <w:rFonts w:ascii="GHEA Grapalat" w:hAnsi="GHEA Grapalat" w:cs="Sylfaen"/>
          <w:sz w:val="22"/>
          <w:szCs w:val="22"/>
          <w:lang w:val="af-ZA"/>
        </w:rPr>
        <w:t>համառոտ</w:t>
      </w:r>
      <w:r w:rsidR="00C14C7B"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 w:rsidR="00C14C7B" w:rsidRPr="00436BED">
        <w:rPr>
          <w:rFonts w:ascii="GHEA Grapalat" w:hAnsi="GHEA Grapalat" w:cs="Sylfaen"/>
          <w:sz w:val="22"/>
          <w:szCs w:val="22"/>
          <w:lang w:val="af-ZA"/>
        </w:rPr>
        <w:t>նկարագրությունը</w:t>
      </w:r>
      <w:r w:rsidR="00C14C7B" w:rsidRPr="00436BED">
        <w:rPr>
          <w:rFonts w:ascii="GHEA Grapalat" w:hAnsi="GHEA Grapalat" w:cs="Arial Armenian"/>
          <w:sz w:val="22"/>
          <w:szCs w:val="22"/>
          <w:lang w:val="af-ZA"/>
        </w:rPr>
        <w:t>`</w:t>
      </w:r>
    </w:p>
    <w:p w:rsidR="00C14C7B" w:rsidRPr="00436BED" w:rsidRDefault="00C14C7B" w:rsidP="00C14C7B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</w:p>
    <w:p w:rsidR="00C14C7B" w:rsidRPr="00436BED" w:rsidRDefault="00C14C7B" w:rsidP="00C14C7B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F7499">
        <w:rPr>
          <w:rFonts w:ascii="GHEA Grapalat" w:hAnsi="GHEA Grapalat" w:cs="Sylfaen"/>
          <w:sz w:val="22"/>
          <w:szCs w:val="22"/>
          <w:u w:val="single"/>
          <w:lang w:val="af-ZA"/>
        </w:rPr>
        <w:t>Փոփոխության</w:t>
      </w:r>
      <w:r w:rsidRPr="009F7499">
        <w:rPr>
          <w:rFonts w:ascii="GHEA Grapalat" w:hAnsi="GHEA Grapalat"/>
          <w:sz w:val="22"/>
          <w:szCs w:val="22"/>
          <w:u w:val="single"/>
          <w:lang w:val="af-ZA"/>
        </w:rPr>
        <w:t xml:space="preserve"> առաջացման </w:t>
      </w:r>
      <w:r w:rsidRPr="009F7499">
        <w:rPr>
          <w:rFonts w:ascii="GHEA Grapalat" w:hAnsi="GHEA Grapalat" w:cs="Sylfaen"/>
          <w:sz w:val="22"/>
          <w:szCs w:val="22"/>
          <w:u w:val="single"/>
          <w:lang w:val="af-ZA"/>
        </w:rPr>
        <w:t>պատճառ</w:t>
      </w:r>
      <w:r w:rsidRPr="009F7499">
        <w:rPr>
          <w:rFonts w:ascii="GHEA Grapalat" w:hAnsi="GHEA Grapalat"/>
          <w:sz w:val="22"/>
          <w:szCs w:val="22"/>
          <w:u w:val="single"/>
          <w:lang w:val="af-ZA"/>
        </w:rPr>
        <w:t xml:space="preserve"> N 1 </w:t>
      </w:r>
      <w:r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r w:rsidR="00B040C6">
        <w:rPr>
          <w:rFonts w:ascii="GHEA Grapalat" w:hAnsi="GHEA Grapalat"/>
          <w:sz w:val="22"/>
          <w:szCs w:val="22"/>
          <w:lang w:val="hy-AM"/>
        </w:rPr>
        <w:t xml:space="preserve"> հրավերում</w:t>
      </w:r>
      <w:r>
        <w:rPr>
          <w:rFonts w:ascii="GHEA Grapalat" w:hAnsi="GHEA Grapalat"/>
          <w:sz w:val="22"/>
          <w:szCs w:val="22"/>
          <w:lang w:val="af-ZA"/>
        </w:rPr>
        <w:t xml:space="preserve"> փոփոխություն կատարելու անհրաժեշտություն </w:t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  <w:t xml:space="preserve">    </w:t>
      </w:r>
    </w:p>
    <w:p w:rsidR="00B040C6" w:rsidRPr="00B040C6" w:rsidRDefault="00C14C7B" w:rsidP="00C14C7B">
      <w:pPr>
        <w:ind w:firstLine="709"/>
        <w:jc w:val="both"/>
        <w:rPr>
          <w:rFonts w:ascii="Cambria Math" w:hAnsi="Cambria Math" w:cs="Sylfaen"/>
          <w:sz w:val="22"/>
          <w:szCs w:val="22"/>
          <w:lang w:val="hy-AM"/>
        </w:rPr>
      </w:pPr>
      <w:r w:rsidRPr="009F7499">
        <w:rPr>
          <w:rFonts w:ascii="GHEA Grapalat" w:hAnsi="GHEA Grapalat" w:cs="Sylfaen"/>
          <w:sz w:val="22"/>
          <w:szCs w:val="22"/>
          <w:u w:val="single"/>
          <w:lang w:val="af-ZA"/>
        </w:rPr>
        <w:t>Փոփոխության</w:t>
      </w:r>
      <w:r w:rsidRPr="009F7499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r w:rsidRPr="009F7499">
        <w:rPr>
          <w:rFonts w:ascii="GHEA Grapalat" w:hAnsi="GHEA Grapalat" w:cs="Sylfaen"/>
          <w:sz w:val="22"/>
          <w:szCs w:val="22"/>
          <w:u w:val="single"/>
          <w:lang w:val="af-ZA"/>
        </w:rPr>
        <w:t>նկարագրություն</w:t>
      </w:r>
      <w:r w:rsidRPr="00436BE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 xml:space="preserve">N </w:t>
      </w:r>
      <w:r w:rsidR="007C6031">
        <w:rPr>
          <w:rFonts w:ascii="GHEA Grapalat" w:hAnsi="GHEA Grapalat" w:cs="Sylfaen"/>
          <w:sz w:val="22"/>
          <w:szCs w:val="22"/>
          <w:lang w:val="af-ZA"/>
        </w:rPr>
        <w:t>1</w:t>
      </w:r>
      <w:r>
        <w:rPr>
          <w:rFonts w:ascii="GHEA Grapalat" w:hAnsi="GHEA Grapalat" w:cs="Sylfaen"/>
          <w:sz w:val="22"/>
          <w:szCs w:val="22"/>
          <w:lang w:val="af-ZA"/>
        </w:rPr>
        <w:t xml:space="preserve"> գնման ենթակա </w:t>
      </w:r>
      <w:r w:rsidR="00B040C6" w:rsidRPr="00B040C6">
        <w:rPr>
          <w:rFonts w:ascii="GHEA Grapalat" w:hAnsi="GHEA Grapalat"/>
          <w:b/>
          <w:lang w:val="af-ZA"/>
        </w:rPr>
        <w:t>ԵՊՀ ֆիզիկայի մասնաշենքի բարձր լարման եռաֆազ հոսանքալարի անցկացման</w:t>
      </w:r>
      <w:r w:rsidR="00B040C6" w:rsidRPr="00B040C6">
        <w:rPr>
          <w:rFonts w:ascii="GHEA Grapalat" w:hAnsi="GHEA Grapalat" w:cs="Calibri"/>
          <w:b/>
          <w:color w:val="000000" w:themeColor="text1"/>
          <w:lang w:val="af-ZA"/>
        </w:rPr>
        <w:t xml:space="preserve"> աշխատանքների</w:t>
      </w:r>
      <w:r w:rsidR="00B040C6">
        <w:rPr>
          <w:rFonts w:ascii="GHEA Grapalat" w:hAnsi="GHEA Grapalat" w:cs="Calibri"/>
          <w:b/>
          <w:color w:val="000000" w:themeColor="text1"/>
          <w:lang w:val="hy-AM"/>
        </w:rPr>
        <w:t xml:space="preserve"> իրականացման համար </w:t>
      </w:r>
      <w:r w:rsidR="00B040C6">
        <w:rPr>
          <w:rFonts w:ascii="GHEA Grapalat" w:hAnsi="GHEA Grapalat" w:cs="Sylfaen"/>
          <w:sz w:val="22"/>
          <w:szCs w:val="22"/>
          <w:lang w:val="af-ZA"/>
        </w:rPr>
        <w:t xml:space="preserve"> սահմանվել է, որ </w:t>
      </w:r>
      <w:r w:rsidR="00CE518A">
        <w:rPr>
          <w:rFonts w:ascii="GHEA Grapalat" w:hAnsi="GHEA Grapalat" w:cs="Sylfaen"/>
          <w:sz w:val="22"/>
          <w:szCs w:val="22"/>
          <w:lang w:val="hy-AM"/>
        </w:rPr>
        <w:t>Մասնակիցը</w:t>
      </w:r>
      <w:bookmarkStart w:id="0" w:name="_GoBack"/>
      <w:bookmarkEnd w:id="0"/>
      <w:r w:rsidR="00B040C6">
        <w:rPr>
          <w:rFonts w:ascii="GHEA Grapalat" w:hAnsi="GHEA Grapalat" w:cs="Sylfaen"/>
          <w:sz w:val="22"/>
          <w:szCs w:val="22"/>
          <w:lang w:val="hy-AM"/>
        </w:rPr>
        <w:t xml:space="preserve"> պետք է ունենա</w:t>
      </w:r>
      <w:r w:rsidR="00B040C6">
        <w:rPr>
          <w:rFonts w:ascii="Cambria Math" w:hAnsi="Cambria Math" w:cs="Sylfaen"/>
          <w:sz w:val="22"/>
          <w:szCs w:val="22"/>
          <w:lang w:val="hy-AM"/>
        </w:rPr>
        <w:t>․</w:t>
      </w:r>
    </w:p>
    <w:p w:rsidR="00B040C6" w:rsidRPr="001A3948" w:rsidRDefault="00B040C6" w:rsidP="00B040C6">
      <w:pPr>
        <w:pStyle w:val="BodyTextIndent2"/>
        <w:spacing w:line="240" w:lineRule="auto"/>
        <w:ind w:firstLine="567"/>
        <w:rPr>
          <w:rFonts w:ascii="GHEA Grapalat" w:hAnsi="GHEA Grapalat"/>
          <w:b/>
          <w:lang w:val="pt-BR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040C6">
        <w:rPr>
          <w:rFonts w:ascii="GHEA Grapalat" w:hAnsi="GHEA Grapalat"/>
          <w:b/>
          <w:lang w:val="hy-AM"/>
        </w:rPr>
        <w:t>ԸՍՏ</w:t>
      </w:r>
      <w:r w:rsidRPr="001A3948">
        <w:rPr>
          <w:rFonts w:ascii="GHEA Grapalat" w:hAnsi="GHEA Grapalat"/>
          <w:b/>
          <w:lang w:val="es-ES"/>
        </w:rPr>
        <w:t xml:space="preserve"> ՔԱՂԱՔԱՇԻՆՈՒԹՅԱՆ ԲՆԱԳԱՎԱՌՈՒՄ ՇԻՆԱՐԱՐՈՒԹՅԱՆ ԻՐԱԿԱՆԱՑՄԱՆ` (ԲԱՑԱՌՈՒԹՅԱՄԲ ՇԻՆԱՐԱՐՈՒԹՅԱՆ ԹՈՒՅԼՏՎՈՒԹՅՈՒՆ ՉՊԱՀԱՆՋՈՂ ԱՇԽԱՏԱՆՔՆԵՐԻ) </w:t>
      </w:r>
      <w:r w:rsidRPr="001A3948">
        <w:rPr>
          <w:rFonts w:ascii="GHEA Grapalat" w:hAnsi="GHEA Grapalat"/>
          <w:b/>
          <w:lang w:val="hy-AM"/>
        </w:rPr>
        <w:t xml:space="preserve">ԿԱՏԱՐՈՂԸ ՊԵՏՔ Է ՈՒՆԵՆԱ </w:t>
      </w:r>
      <w:r w:rsidRPr="00B040C6">
        <w:rPr>
          <w:rFonts w:ascii="GHEA Grapalat" w:hAnsi="GHEA Grapalat"/>
          <w:b/>
          <w:lang w:val="hy-AM"/>
        </w:rPr>
        <w:t>ԵՎ</w:t>
      </w:r>
      <w:r w:rsidRPr="001A3948">
        <w:rPr>
          <w:rFonts w:ascii="GHEA Grapalat" w:hAnsi="GHEA Grapalat"/>
          <w:b/>
          <w:lang w:val="hy-AM"/>
        </w:rPr>
        <w:t xml:space="preserve"> Պ</w:t>
      </w:r>
      <w:r w:rsidRPr="00B040C6">
        <w:rPr>
          <w:rFonts w:ascii="GHEA Grapalat" w:hAnsi="GHEA Grapalat"/>
          <w:b/>
          <w:lang w:val="hy-AM"/>
        </w:rPr>
        <w:t>ԱՅՄԱՆԱԳՐԻ</w:t>
      </w:r>
      <w:r w:rsidRPr="001A3948">
        <w:rPr>
          <w:rFonts w:ascii="GHEA Grapalat" w:hAnsi="GHEA Grapalat"/>
          <w:b/>
          <w:lang w:val="pt-BR"/>
        </w:rPr>
        <w:t xml:space="preserve"> </w:t>
      </w:r>
      <w:r w:rsidRPr="00B040C6">
        <w:rPr>
          <w:rFonts w:ascii="GHEA Grapalat" w:hAnsi="GHEA Grapalat"/>
          <w:b/>
          <w:lang w:val="hy-AM"/>
        </w:rPr>
        <w:t>ԿԱՏԱՐՄԱՆ</w:t>
      </w:r>
      <w:r w:rsidRPr="001A3948">
        <w:rPr>
          <w:rFonts w:ascii="GHEA Grapalat" w:hAnsi="GHEA Grapalat"/>
          <w:b/>
          <w:lang w:val="pt-BR"/>
        </w:rPr>
        <w:t>/</w:t>
      </w:r>
      <w:r w:rsidRPr="00B040C6">
        <w:rPr>
          <w:rFonts w:ascii="GHEA Grapalat" w:hAnsi="GHEA Grapalat"/>
          <w:b/>
          <w:lang w:val="hy-AM"/>
        </w:rPr>
        <w:t>ԿՆՔՄԱՆ</w:t>
      </w:r>
      <w:r w:rsidRPr="001A3948">
        <w:rPr>
          <w:rFonts w:ascii="GHEA Grapalat" w:hAnsi="GHEA Grapalat"/>
          <w:b/>
          <w:lang w:val="pt-BR"/>
        </w:rPr>
        <w:t xml:space="preserve">/ </w:t>
      </w:r>
      <w:r w:rsidRPr="00B040C6">
        <w:rPr>
          <w:rFonts w:ascii="GHEA Grapalat" w:hAnsi="GHEA Grapalat"/>
          <w:b/>
          <w:lang w:val="hy-AM"/>
        </w:rPr>
        <w:t>ՓՈՒԼՈՒՄ</w:t>
      </w:r>
      <w:r w:rsidRPr="001A3948">
        <w:rPr>
          <w:rFonts w:ascii="GHEA Grapalat" w:hAnsi="GHEA Grapalat"/>
          <w:b/>
          <w:lang w:val="pt-BR"/>
        </w:rPr>
        <w:t xml:space="preserve"> </w:t>
      </w:r>
      <w:r w:rsidRPr="001A3948">
        <w:rPr>
          <w:rFonts w:ascii="GHEA Grapalat" w:hAnsi="GHEA Grapalat"/>
          <w:b/>
          <w:lang w:val="hy-AM"/>
        </w:rPr>
        <w:t xml:space="preserve">ՆԵՐԿԱՅԱՑՆԻ </w:t>
      </w:r>
      <w:r w:rsidRPr="00B040C6">
        <w:rPr>
          <w:rFonts w:ascii="GHEA Grapalat" w:hAnsi="GHEA Grapalat"/>
          <w:b/>
          <w:lang w:val="hy-AM"/>
        </w:rPr>
        <w:t>Ա</w:t>
      </w:r>
      <w:r w:rsidRPr="001A3948">
        <w:rPr>
          <w:rFonts w:ascii="GHEA Grapalat" w:hAnsi="GHEA Grapalat"/>
          <w:b/>
          <w:lang w:val="hy-AM"/>
        </w:rPr>
        <w:t>ՇԽԱՏԱՆՔՆԵՐԻ ԿԱՏԱՐՄԱՆ ՀԱՄԱՐ ՊԱՀԱՆՋՎՈՂ ՀԵՏ</w:t>
      </w:r>
      <w:r w:rsidRPr="00B040C6">
        <w:rPr>
          <w:rFonts w:ascii="GHEA Grapalat" w:hAnsi="GHEA Grapalat"/>
          <w:b/>
          <w:lang w:val="hy-AM"/>
        </w:rPr>
        <w:t>ԵՎ</w:t>
      </w:r>
      <w:r w:rsidRPr="001A3948">
        <w:rPr>
          <w:rFonts w:ascii="GHEA Grapalat" w:hAnsi="GHEA Grapalat"/>
          <w:b/>
          <w:lang w:val="hy-AM"/>
        </w:rPr>
        <w:t>ՅԱԼ</w:t>
      </w:r>
      <w:r w:rsidRPr="001A3948">
        <w:rPr>
          <w:rFonts w:ascii="GHEA Grapalat" w:hAnsi="GHEA Grapalat"/>
          <w:b/>
          <w:lang w:val="pt-BR"/>
        </w:rPr>
        <w:t xml:space="preserve"> </w:t>
      </w:r>
      <w:r w:rsidRPr="00B040C6">
        <w:rPr>
          <w:rFonts w:ascii="GHEA Grapalat" w:hAnsi="GHEA Grapalat"/>
          <w:b/>
          <w:lang w:val="hy-AM"/>
        </w:rPr>
        <w:t>ԼԻՑԵՆԶԻԱՆԵՐ</w:t>
      </w:r>
      <w:r w:rsidRPr="001A3948">
        <w:rPr>
          <w:rFonts w:ascii="GHEA Grapalat" w:hAnsi="GHEA Grapalat"/>
          <w:b/>
          <w:lang w:val="hy-AM"/>
        </w:rPr>
        <w:t>Ը</w:t>
      </w:r>
      <w:r w:rsidRPr="001A3948">
        <w:rPr>
          <w:rFonts w:ascii="GHEA Grapalat" w:hAnsi="GHEA Grapalat"/>
          <w:b/>
          <w:lang w:val="pt-BR"/>
        </w:rPr>
        <w:t xml:space="preserve"> /</w:t>
      </w:r>
      <w:r w:rsidRPr="00B040C6">
        <w:rPr>
          <w:rFonts w:ascii="GHEA Grapalat" w:hAnsi="GHEA Grapalat"/>
          <w:b/>
          <w:lang w:val="hy-AM"/>
        </w:rPr>
        <w:t>ՆԵՐԴԻՐՆԵՐ</w:t>
      </w:r>
      <w:r w:rsidRPr="001A3948">
        <w:rPr>
          <w:rFonts w:ascii="GHEA Grapalat" w:hAnsi="GHEA Grapalat"/>
          <w:b/>
          <w:lang w:val="pt-BR"/>
        </w:rPr>
        <w:t>/</w:t>
      </w:r>
      <w:r w:rsidRPr="00B040C6">
        <w:rPr>
          <w:rFonts w:ascii="GHEA Grapalat" w:hAnsi="GHEA Grapalat"/>
          <w:b/>
          <w:lang w:val="hy-AM"/>
        </w:rPr>
        <w:t>՝</w:t>
      </w:r>
    </w:p>
    <w:p w:rsidR="00C14C7B" w:rsidRDefault="00B040C6" w:rsidP="00B040C6">
      <w:pPr>
        <w:ind w:firstLine="709"/>
        <w:jc w:val="both"/>
        <w:rPr>
          <w:rFonts w:ascii="GHEA Grapalat" w:hAnsi="GHEA Grapalat" w:cs="Sylfaen"/>
          <w:b/>
          <w:i/>
        </w:rPr>
      </w:pPr>
      <w:r w:rsidRPr="001A3948">
        <w:rPr>
          <w:rFonts w:ascii="GHEA Grapalat" w:hAnsi="GHEA Grapalat" w:cs="Sylfaen"/>
          <w:b/>
          <w:i/>
        </w:rPr>
        <w:t>•</w:t>
      </w:r>
      <w:r w:rsidRPr="001A3948">
        <w:rPr>
          <w:rFonts w:ascii="GHEA Grapalat" w:hAnsi="GHEA Grapalat" w:cs="Sylfaen"/>
          <w:b/>
          <w:i/>
        </w:rPr>
        <w:tab/>
        <w:t>ԲՆԱԿԵԼԻ, ՀԱՍԱՐԱԿԱԿԱՆ ԵՎ ԱՐՏԱԴՐԱԿԱՆ</w:t>
      </w:r>
    </w:p>
    <w:p w:rsidR="00B040C6" w:rsidRPr="00B040C6" w:rsidRDefault="00B040C6" w:rsidP="00B040C6">
      <w:pPr>
        <w:ind w:firstLine="709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C14C7B" w:rsidRDefault="00C14C7B" w:rsidP="00C14C7B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B040C6" w:rsidRDefault="00C14C7B" w:rsidP="00C14C7B">
      <w:pPr>
        <w:ind w:firstLine="709"/>
        <w:jc w:val="both"/>
        <w:rPr>
          <w:rFonts w:ascii="Cambria Math" w:hAnsi="Cambria Math"/>
          <w:lang w:val="hy-AM"/>
        </w:rPr>
      </w:pPr>
      <w:proofErr w:type="spellStart"/>
      <w:r>
        <w:rPr>
          <w:rFonts w:ascii="GHEA Grapalat" w:hAnsi="GHEA Grapalat"/>
        </w:rPr>
        <w:t>Անհրաժեշտություն</w:t>
      </w:r>
      <w:proofErr w:type="spellEnd"/>
      <w:r w:rsidRPr="000B169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0B169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առաջացել</w:t>
      </w:r>
      <w:proofErr w:type="spellEnd"/>
      <w:r w:rsidRPr="000B1695">
        <w:rPr>
          <w:rFonts w:ascii="GHEA Grapalat" w:hAnsi="GHEA Grapalat"/>
          <w:lang w:val="af-ZA"/>
        </w:rPr>
        <w:t xml:space="preserve"> </w:t>
      </w:r>
      <w:r w:rsidR="00B040C6">
        <w:rPr>
          <w:rFonts w:ascii="GHEA Grapalat" w:hAnsi="GHEA Grapalat"/>
          <w:lang w:val="hy-AM"/>
        </w:rPr>
        <w:t>հրավերում կատարել հետևյալ փոփոխությունը</w:t>
      </w:r>
      <w:r w:rsidR="00B040C6">
        <w:rPr>
          <w:rFonts w:ascii="Cambria Math" w:hAnsi="Cambria Math"/>
          <w:lang w:val="hy-AM"/>
        </w:rPr>
        <w:t>․</w:t>
      </w:r>
    </w:p>
    <w:p w:rsidR="00C14C7B" w:rsidRPr="000B1695" w:rsidRDefault="00C14C7B" w:rsidP="00C14C7B">
      <w:pPr>
        <w:ind w:firstLine="709"/>
        <w:jc w:val="both"/>
        <w:rPr>
          <w:rFonts w:ascii="GHEA Grapalat" w:hAnsi="GHEA Grapalat"/>
          <w:lang w:val="af-ZA"/>
        </w:rPr>
      </w:pPr>
      <w:r w:rsidRPr="000B1695">
        <w:rPr>
          <w:rFonts w:ascii="GHEA Grapalat" w:hAnsi="GHEA Grapalat"/>
          <w:lang w:val="af-ZA"/>
        </w:rPr>
        <w:t xml:space="preserve"> </w:t>
      </w:r>
    </w:p>
    <w:p w:rsidR="00B040C6" w:rsidRPr="001A3948" w:rsidRDefault="00B040C6" w:rsidP="00B040C6">
      <w:pPr>
        <w:pStyle w:val="BodyTextIndent2"/>
        <w:spacing w:line="240" w:lineRule="auto"/>
        <w:ind w:firstLine="567"/>
        <w:rPr>
          <w:rFonts w:ascii="GHEA Grapalat" w:hAnsi="GHEA Grapalat"/>
          <w:b/>
          <w:lang w:val="pt-BR"/>
        </w:rPr>
      </w:pPr>
      <w:r w:rsidRPr="00B040C6">
        <w:rPr>
          <w:rFonts w:ascii="GHEA Grapalat" w:hAnsi="GHEA Grapalat"/>
          <w:b/>
          <w:lang w:val="hy-AM"/>
        </w:rPr>
        <w:t>ԸՍՏ</w:t>
      </w:r>
      <w:r w:rsidRPr="001A3948">
        <w:rPr>
          <w:rFonts w:ascii="GHEA Grapalat" w:hAnsi="GHEA Grapalat"/>
          <w:b/>
          <w:lang w:val="es-ES"/>
        </w:rPr>
        <w:t xml:space="preserve"> ՔԱՂԱՔԱՇԻՆՈՒԹՅԱՆ ԲՆԱԳԱՎԱՌՈՒՄ ՇԻՆԱՐԱՐՈՒԹՅԱՆ ԻՐԱԿԱՆԱՑՄԱՆ` (ԲԱՑԱՌՈՒԹՅԱՄԲ ՇԻՆԱՐԱՐՈՒԹՅԱՆ ԹՈՒՅԼՏՎՈՒԹՅՈՒՆ ՉՊԱՀԱՆՋՈՂ ԱՇԽԱՏԱՆՔՆԵՐԻ) </w:t>
      </w:r>
      <w:r w:rsidRPr="001A3948">
        <w:rPr>
          <w:rFonts w:ascii="GHEA Grapalat" w:hAnsi="GHEA Grapalat"/>
          <w:b/>
          <w:lang w:val="hy-AM"/>
        </w:rPr>
        <w:t>ԿԱ</w:t>
      </w:r>
      <w:r>
        <w:rPr>
          <w:rFonts w:ascii="GHEA Grapalat" w:hAnsi="GHEA Grapalat"/>
          <w:b/>
          <w:lang w:val="hy-AM"/>
        </w:rPr>
        <w:t>Պ</w:t>
      </w:r>
      <w:r w:rsidRPr="001A3948">
        <w:rPr>
          <w:rFonts w:ascii="GHEA Grapalat" w:hAnsi="GHEA Grapalat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>ԼԱՌՈՒՆ</w:t>
      </w:r>
      <w:r w:rsidRPr="001A3948">
        <w:rPr>
          <w:rFonts w:ascii="GHEA Grapalat" w:hAnsi="GHEA Grapalat"/>
          <w:b/>
          <w:lang w:val="hy-AM"/>
        </w:rPr>
        <w:t xml:space="preserve"> ՊԵՏՔ Է ՈՒՆԵՆԱ </w:t>
      </w:r>
      <w:r w:rsidRPr="00B040C6">
        <w:rPr>
          <w:rFonts w:ascii="GHEA Grapalat" w:hAnsi="GHEA Grapalat"/>
          <w:b/>
          <w:lang w:val="hy-AM"/>
        </w:rPr>
        <w:t>ԵՎ</w:t>
      </w:r>
      <w:r w:rsidRPr="001A3948">
        <w:rPr>
          <w:rFonts w:ascii="GHEA Grapalat" w:hAnsi="GHEA Grapalat"/>
          <w:b/>
          <w:lang w:val="hy-AM"/>
        </w:rPr>
        <w:t xml:space="preserve"> Պ</w:t>
      </w:r>
      <w:r w:rsidRPr="00B040C6">
        <w:rPr>
          <w:rFonts w:ascii="GHEA Grapalat" w:hAnsi="GHEA Grapalat"/>
          <w:b/>
          <w:lang w:val="hy-AM"/>
        </w:rPr>
        <w:t>ԱՅՄԱՆԱԳՐԻ</w:t>
      </w:r>
      <w:r w:rsidRPr="001A3948">
        <w:rPr>
          <w:rFonts w:ascii="GHEA Grapalat" w:hAnsi="GHEA Grapalat"/>
          <w:b/>
          <w:lang w:val="pt-BR"/>
        </w:rPr>
        <w:t xml:space="preserve"> </w:t>
      </w:r>
      <w:r w:rsidRPr="00B040C6">
        <w:rPr>
          <w:rFonts w:ascii="GHEA Grapalat" w:hAnsi="GHEA Grapalat"/>
          <w:b/>
          <w:lang w:val="hy-AM"/>
        </w:rPr>
        <w:t>ԿԱՏԱՐՄԱՆ</w:t>
      </w:r>
      <w:r w:rsidRPr="001A3948">
        <w:rPr>
          <w:rFonts w:ascii="GHEA Grapalat" w:hAnsi="GHEA Grapalat"/>
          <w:b/>
          <w:lang w:val="pt-BR"/>
        </w:rPr>
        <w:t>/</w:t>
      </w:r>
      <w:r w:rsidRPr="00B040C6">
        <w:rPr>
          <w:rFonts w:ascii="GHEA Grapalat" w:hAnsi="GHEA Grapalat"/>
          <w:b/>
          <w:lang w:val="hy-AM"/>
        </w:rPr>
        <w:t>ԿՆՔՄԱՆ</w:t>
      </w:r>
      <w:r w:rsidRPr="001A3948">
        <w:rPr>
          <w:rFonts w:ascii="GHEA Grapalat" w:hAnsi="GHEA Grapalat"/>
          <w:b/>
          <w:lang w:val="pt-BR"/>
        </w:rPr>
        <w:t xml:space="preserve">/ </w:t>
      </w:r>
      <w:r w:rsidRPr="00B040C6">
        <w:rPr>
          <w:rFonts w:ascii="GHEA Grapalat" w:hAnsi="GHEA Grapalat"/>
          <w:b/>
          <w:lang w:val="hy-AM"/>
        </w:rPr>
        <w:t>ՓՈՒԼՈՒՄ</w:t>
      </w:r>
      <w:r w:rsidRPr="001A3948">
        <w:rPr>
          <w:rFonts w:ascii="GHEA Grapalat" w:hAnsi="GHEA Grapalat"/>
          <w:b/>
          <w:lang w:val="pt-BR"/>
        </w:rPr>
        <w:t xml:space="preserve"> </w:t>
      </w:r>
      <w:r w:rsidRPr="001A3948">
        <w:rPr>
          <w:rFonts w:ascii="GHEA Grapalat" w:hAnsi="GHEA Grapalat"/>
          <w:b/>
          <w:lang w:val="hy-AM"/>
        </w:rPr>
        <w:t xml:space="preserve">ՆԵՐԿԱՅԱՑՆԻ </w:t>
      </w:r>
      <w:r w:rsidRPr="00B040C6">
        <w:rPr>
          <w:rFonts w:ascii="GHEA Grapalat" w:hAnsi="GHEA Grapalat"/>
          <w:b/>
          <w:lang w:val="hy-AM"/>
        </w:rPr>
        <w:t>Ա</w:t>
      </w:r>
      <w:r w:rsidRPr="001A3948">
        <w:rPr>
          <w:rFonts w:ascii="GHEA Grapalat" w:hAnsi="GHEA Grapalat"/>
          <w:b/>
          <w:lang w:val="hy-AM"/>
        </w:rPr>
        <w:t>ՇԽԱՏԱՆՔՆԵՐԻ ԿԱՏԱՐՄԱՆ ՀԱՄԱՐ ՊԱՀԱՆՋՎՈՂ ՀԵՏ</w:t>
      </w:r>
      <w:r w:rsidRPr="00B040C6">
        <w:rPr>
          <w:rFonts w:ascii="GHEA Grapalat" w:hAnsi="GHEA Grapalat"/>
          <w:b/>
          <w:lang w:val="hy-AM"/>
        </w:rPr>
        <w:t>ԵՎ</w:t>
      </w:r>
      <w:r w:rsidRPr="001A3948">
        <w:rPr>
          <w:rFonts w:ascii="GHEA Grapalat" w:hAnsi="GHEA Grapalat"/>
          <w:b/>
          <w:lang w:val="hy-AM"/>
        </w:rPr>
        <w:t>ՅԱԼ</w:t>
      </w:r>
      <w:r w:rsidRPr="001A3948">
        <w:rPr>
          <w:rFonts w:ascii="GHEA Grapalat" w:hAnsi="GHEA Grapalat"/>
          <w:b/>
          <w:lang w:val="pt-BR"/>
        </w:rPr>
        <w:t xml:space="preserve"> </w:t>
      </w:r>
      <w:r w:rsidRPr="00B040C6">
        <w:rPr>
          <w:rFonts w:ascii="GHEA Grapalat" w:hAnsi="GHEA Grapalat"/>
          <w:b/>
          <w:lang w:val="hy-AM"/>
        </w:rPr>
        <w:t>ԼԻՑԵՆԶԻԱՆԵՐ</w:t>
      </w:r>
      <w:r w:rsidRPr="001A3948">
        <w:rPr>
          <w:rFonts w:ascii="GHEA Grapalat" w:hAnsi="GHEA Grapalat"/>
          <w:b/>
          <w:lang w:val="hy-AM"/>
        </w:rPr>
        <w:t>Ը</w:t>
      </w:r>
      <w:r w:rsidRPr="001A3948">
        <w:rPr>
          <w:rFonts w:ascii="GHEA Grapalat" w:hAnsi="GHEA Grapalat"/>
          <w:b/>
          <w:lang w:val="pt-BR"/>
        </w:rPr>
        <w:t xml:space="preserve"> /</w:t>
      </w:r>
      <w:r w:rsidRPr="00B040C6">
        <w:rPr>
          <w:rFonts w:ascii="GHEA Grapalat" w:hAnsi="GHEA Grapalat"/>
          <w:b/>
          <w:lang w:val="hy-AM"/>
        </w:rPr>
        <w:t>ՆԵՐԴԻՐՆԵՐ</w:t>
      </w:r>
      <w:r w:rsidRPr="001A3948">
        <w:rPr>
          <w:rFonts w:ascii="GHEA Grapalat" w:hAnsi="GHEA Grapalat"/>
          <w:b/>
          <w:lang w:val="pt-BR"/>
        </w:rPr>
        <w:t>/</w:t>
      </w:r>
      <w:r w:rsidRPr="00B040C6">
        <w:rPr>
          <w:rFonts w:ascii="GHEA Grapalat" w:hAnsi="GHEA Grapalat"/>
          <w:b/>
          <w:lang w:val="hy-AM"/>
        </w:rPr>
        <w:t>՝</w:t>
      </w:r>
    </w:p>
    <w:p w:rsidR="00C14C7B" w:rsidRDefault="00B040C6" w:rsidP="00B040C6">
      <w:pPr>
        <w:ind w:firstLine="709"/>
        <w:jc w:val="both"/>
        <w:rPr>
          <w:rFonts w:ascii="GHEA Grapalat" w:hAnsi="GHEA Grapalat" w:cs="Sylfaen"/>
          <w:b/>
          <w:i/>
          <w:lang w:val="hy-AM"/>
        </w:rPr>
      </w:pPr>
      <w:r w:rsidRPr="001A3948">
        <w:rPr>
          <w:rFonts w:ascii="GHEA Grapalat" w:hAnsi="GHEA Grapalat" w:cs="Sylfaen"/>
          <w:b/>
          <w:i/>
        </w:rPr>
        <w:t>•</w:t>
      </w:r>
      <w:r w:rsidRPr="001A3948">
        <w:rPr>
          <w:rFonts w:ascii="GHEA Grapalat" w:hAnsi="GHEA Grapalat" w:cs="Sylfaen"/>
          <w:b/>
          <w:i/>
        </w:rPr>
        <w:tab/>
      </w:r>
      <w:r>
        <w:rPr>
          <w:rFonts w:ascii="GHEA Grapalat" w:hAnsi="GHEA Grapalat" w:cs="Sylfaen"/>
          <w:b/>
          <w:i/>
          <w:lang w:val="hy-AM"/>
        </w:rPr>
        <w:t>ԷՆԵՐԳԵՏԻԿԱԿԱՆ</w:t>
      </w:r>
    </w:p>
    <w:p w:rsidR="00B040C6" w:rsidRPr="00B040C6" w:rsidRDefault="00B040C6" w:rsidP="00B040C6">
      <w:pPr>
        <w:ind w:firstLine="709"/>
        <w:jc w:val="both"/>
        <w:rPr>
          <w:rFonts w:ascii="GHEA Grapalat" w:hAnsi="GHEA Grapalat"/>
          <w:lang w:val="hy-AM"/>
        </w:rPr>
      </w:pPr>
    </w:p>
    <w:p w:rsidR="004D15E5" w:rsidRPr="004D15E5" w:rsidRDefault="004D15E5" w:rsidP="004D15E5">
      <w:pPr>
        <w:jc w:val="center"/>
        <w:rPr>
          <w:rFonts w:ascii="GHEA Grapalat" w:hAnsi="GHEA Grapalat"/>
          <w:lang w:val="af-ZA"/>
        </w:rPr>
      </w:pPr>
    </w:p>
    <w:p w:rsidR="00C14C7B" w:rsidRPr="00436BED" w:rsidRDefault="00C14C7B" w:rsidP="008F498E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Հայտերի ներկայացմա</w:t>
      </w:r>
      <w:r w:rsidR="00B040C6">
        <w:rPr>
          <w:rFonts w:ascii="GHEA Grapalat" w:hAnsi="GHEA Grapalat"/>
          <w:sz w:val="22"/>
          <w:szCs w:val="22"/>
          <w:lang w:val="af-ZA"/>
        </w:rPr>
        <w:t xml:space="preserve">ն վերջնաժամկետ սահմանել 2024թ. </w:t>
      </w:r>
      <w:r w:rsidR="00B040C6">
        <w:rPr>
          <w:rFonts w:ascii="GHEA Grapalat" w:hAnsi="GHEA Grapalat"/>
          <w:sz w:val="22"/>
          <w:szCs w:val="22"/>
          <w:lang w:val="hy-AM"/>
        </w:rPr>
        <w:t>ապրիլի</w:t>
      </w:r>
      <w:r>
        <w:rPr>
          <w:rFonts w:ascii="GHEA Grapalat" w:hAnsi="GHEA Grapalat"/>
          <w:sz w:val="22"/>
          <w:szCs w:val="22"/>
          <w:lang w:val="af-ZA"/>
        </w:rPr>
        <w:t xml:space="preserve"> 1</w:t>
      </w:r>
      <w:r w:rsidR="00B040C6">
        <w:rPr>
          <w:rFonts w:ascii="GHEA Grapalat" w:hAnsi="GHEA Grapalat"/>
          <w:sz w:val="22"/>
          <w:szCs w:val="22"/>
          <w:lang w:val="hy-AM"/>
        </w:rPr>
        <w:t>2</w:t>
      </w:r>
      <w:r w:rsidRPr="00EA5E48">
        <w:rPr>
          <w:rFonts w:ascii="GHEA Grapalat" w:hAnsi="GHEA Grapalat"/>
          <w:sz w:val="22"/>
          <w:szCs w:val="22"/>
          <w:lang w:val="af-ZA"/>
        </w:rPr>
        <w:t>-ին ժամը  1</w:t>
      </w:r>
      <w:r w:rsidR="00EB7675">
        <w:rPr>
          <w:rFonts w:ascii="GHEA Grapalat" w:hAnsi="GHEA Grapalat"/>
          <w:sz w:val="22"/>
          <w:szCs w:val="22"/>
          <w:lang w:val="af-ZA"/>
        </w:rPr>
        <w:t>2</w:t>
      </w:r>
      <w:r w:rsidRPr="00EA5E48">
        <w:rPr>
          <w:rFonts w:ascii="GHEA Grapalat" w:hAnsi="GHEA Grapalat"/>
          <w:sz w:val="22"/>
          <w:szCs w:val="22"/>
          <w:lang w:val="af-ZA"/>
        </w:rPr>
        <w:t>։00-</w:t>
      </w:r>
      <w:r>
        <w:rPr>
          <w:rFonts w:ascii="GHEA Grapalat" w:hAnsi="GHEA Grapalat"/>
          <w:sz w:val="22"/>
          <w:szCs w:val="22"/>
          <w:lang w:val="af-ZA"/>
        </w:rPr>
        <w:t>ին:</w:t>
      </w:r>
    </w:p>
    <w:p w:rsidR="00C14C7B" w:rsidRPr="00436BED" w:rsidRDefault="00C14C7B" w:rsidP="008F498E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C14C7B" w:rsidRPr="00436BED" w:rsidRDefault="00C14C7B" w:rsidP="008F498E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A4AE3">
        <w:rPr>
          <w:rFonts w:ascii="GHEA Grapalat" w:hAnsi="GHEA Grapalat" w:cs="Sylfaen"/>
          <w:sz w:val="22"/>
          <w:szCs w:val="22"/>
          <w:u w:val="single"/>
          <w:lang w:val="af-ZA"/>
        </w:rPr>
        <w:t>Փոփոխության</w:t>
      </w:r>
      <w:r w:rsidRPr="00FA4AE3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  <w:r w:rsidRPr="00FA4AE3">
        <w:rPr>
          <w:rFonts w:ascii="GHEA Grapalat" w:hAnsi="GHEA Grapalat" w:cs="Sylfaen"/>
          <w:sz w:val="22"/>
          <w:szCs w:val="22"/>
          <w:u w:val="single"/>
          <w:lang w:val="af-ZA"/>
        </w:rPr>
        <w:t>հիմնավորում</w:t>
      </w:r>
      <w:r w:rsidRPr="00436BED">
        <w:rPr>
          <w:rFonts w:ascii="GHEA Grapalat" w:hAnsi="GHEA Grapalat"/>
          <w:sz w:val="22"/>
          <w:szCs w:val="22"/>
          <w:lang w:val="af-ZA"/>
        </w:rPr>
        <w:tab/>
        <w:t xml:space="preserve"> </w:t>
      </w:r>
      <w:r w:rsidRPr="00436BED">
        <w:rPr>
          <w:rFonts w:ascii="GHEA Grapalat" w:hAnsi="GHEA Grapalat" w:cs="Sylfaen"/>
          <w:sz w:val="22"/>
          <w:szCs w:val="22"/>
          <w:lang w:val="af-ZA"/>
        </w:rPr>
        <w:t>Փոփոխությունը կատարվել է «Գնումների մասին» ՀՀ օրենքի 2</w:t>
      </w:r>
      <w:r>
        <w:rPr>
          <w:rFonts w:ascii="GHEA Grapalat" w:hAnsi="GHEA Grapalat" w:cs="Sylfaen"/>
          <w:sz w:val="22"/>
          <w:szCs w:val="22"/>
          <w:lang w:val="af-ZA"/>
        </w:rPr>
        <w:t>9</w:t>
      </w:r>
      <w:r w:rsidRPr="00436BED">
        <w:rPr>
          <w:rFonts w:ascii="GHEA Grapalat" w:hAnsi="GHEA Grapalat" w:cs="Sylfaen"/>
          <w:sz w:val="22"/>
          <w:szCs w:val="22"/>
          <w:lang w:val="af-ZA"/>
        </w:rPr>
        <w:t>-րդ հոդվածի պահանջների համաձայն:</w:t>
      </w:r>
    </w:p>
    <w:p w:rsidR="00C14C7B" w:rsidRPr="00436BED" w:rsidRDefault="00C14C7B" w:rsidP="008F498E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  <w:r w:rsidRPr="00436BED">
        <w:rPr>
          <w:rFonts w:ascii="GHEA Grapalat" w:hAnsi="GHEA Grapalat" w:cs="Sylfaen"/>
          <w:sz w:val="22"/>
          <w:szCs w:val="22"/>
          <w:lang w:val="af-ZA"/>
        </w:rPr>
        <w:tab/>
      </w:r>
    </w:p>
    <w:p w:rsidR="00C14C7B" w:rsidRPr="00436BED" w:rsidRDefault="00C14C7B" w:rsidP="00C14C7B">
      <w:pPr>
        <w:pStyle w:val="BodyTextIndent"/>
        <w:rPr>
          <w:rFonts w:ascii="GHEA Grapalat" w:hAnsi="GHEA Grapalat"/>
          <w:i/>
          <w:sz w:val="22"/>
          <w:szCs w:val="22"/>
          <w:lang w:val="hy-AM"/>
        </w:rPr>
      </w:pPr>
      <w:r w:rsidRPr="00436BED">
        <w:rPr>
          <w:rFonts w:ascii="GHEA Grapalat" w:hAnsi="GHEA Grapalat"/>
          <w:sz w:val="22"/>
          <w:szCs w:val="22"/>
          <w:lang w:val="af-ZA"/>
        </w:rPr>
        <w:t>Սույն հայտարարության հետ կապված լրացուցիչ տեղեկություններ ստանալու համար կարող եք դիմել գ</w:t>
      </w:r>
      <w:r>
        <w:rPr>
          <w:rFonts w:ascii="GHEA Grapalat" w:hAnsi="GHEA Grapalat"/>
          <w:sz w:val="22"/>
          <w:szCs w:val="22"/>
          <w:lang w:val="af-ZA"/>
        </w:rPr>
        <w:t>նահատող հանձնաժողովի քարտուղար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 w:rsidR="004D15E5">
        <w:rPr>
          <w:rFonts w:ascii="GHEA Grapalat" w:hAnsi="GHEA Grapalat"/>
          <w:sz w:val="22"/>
          <w:szCs w:val="22"/>
          <w:lang w:val="af-ZA"/>
        </w:rPr>
        <w:t>Ա</w:t>
      </w:r>
      <w:r>
        <w:rPr>
          <w:rFonts w:ascii="GHEA Grapalat" w:hAnsi="GHEA Grapalat"/>
          <w:sz w:val="22"/>
          <w:szCs w:val="22"/>
          <w:lang w:val="af-ZA"/>
        </w:rPr>
        <w:t>ն</w:t>
      </w:r>
      <w:r w:rsidR="004D15E5">
        <w:rPr>
          <w:rFonts w:ascii="GHEA Grapalat" w:hAnsi="GHEA Grapalat"/>
          <w:sz w:val="22"/>
          <w:szCs w:val="22"/>
          <w:lang w:val="af-ZA"/>
        </w:rPr>
        <w:t>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="004D15E5">
        <w:rPr>
          <w:rFonts w:ascii="GHEA Grapalat" w:hAnsi="GHEA Grapalat"/>
          <w:sz w:val="22"/>
          <w:szCs w:val="22"/>
          <w:lang w:val="af-ZA"/>
        </w:rPr>
        <w:t>Թաշչ</w:t>
      </w:r>
      <w:r>
        <w:rPr>
          <w:rFonts w:ascii="GHEA Grapalat" w:hAnsi="GHEA Grapalat"/>
          <w:sz w:val="22"/>
          <w:szCs w:val="22"/>
          <w:lang w:val="af-ZA"/>
        </w:rPr>
        <w:t>յանին</w:t>
      </w:r>
    </w:p>
    <w:p w:rsidR="00C14C7B" w:rsidRPr="00436BED" w:rsidRDefault="00C14C7B" w:rsidP="00C14C7B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  <w:r w:rsidRPr="00436BED">
        <w:rPr>
          <w:rFonts w:ascii="GHEA Grapalat" w:hAnsi="GHEA Grapalat"/>
          <w:sz w:val="22"/>
          <w:szCs w:val="22"/>
          <w:lang w:val="af-ZA"/>
        </w:rPr>
        <w:tab/>
      </w:r>
    </w:p>
    <w:p w:rsidR="00C14C7B" w:rsidRPr="00436BED" w:rsidRDefault="00C14C7B" w:rsidP="00C14C7B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>Հե</w:t>
      </w:r>
      <w:r w:rsidRPr="00436BED">
        <w:rPr>
          <w:rFonts w:ascii="GHEA Grapalat" w:hAnsi="GHEA Grapalat"/>
          <w:sz w:val="22"/>
          <w:szCs w:val="22"/>
          <w:lang w:val="hy-AM"/>
        </w:rPr>
        <w:t>ռ</w:t>
      </w:r>
      <w:r w:rsidRPr="00436BED">
        <w:rPr>
          <w:rFonts w:ascii="Cambria Math" w:hAnsi="Cambria Math"/>
          <w:sz w:val="22"/>
          <w:szCs w:val="22"/>
          <w:lang w:val="hy-AM"/>
        </w:rPr>
        <w:t>․՝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060</w:t>
      </w:r>
      <w:r w:rsidR="004D15E5">
        <w:rPr>
          <w:rFonts w:ascii="GHEA Grapalat" w:hAnsi="GHEA Grapalat"/>
          <w:sz w:val="22"/>
          <w:szCs w:val="22"/>
          <w:lang w:val="af-ZA"/>
        </w:rPr>
        <w:t>710009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, </w:t>
      </w:r>
    </w:p>
    <w:p w:rsidR="00C14C7B" w:rsidRPr="00436BED" w:rsidRDefault="00C14C7B" w:rsidP="00C14C7B">
      <w:pPr>
        <w:pStyle w:val="BodyTextIndent"/>
        <w:rPr>
          <w:rFonts w:ascii="GHEA Grapalat" w:hAnsi="GHEA Grapalat"/>
          <w:i/>
          <w:sz w:val="22"/>
          <w:szCs w:val="22"/>
          <w:lang w:val="af-ZA"/>
        </w:rPr>
      </w:pPr>
      <w:r w:rsidRPr="00436BED">
        <w:rPr>
          <w:rFonts w:ascii="GHEA Grapalat" w:hAnsi="GHEA Grapalat"/>
          <w:sz w:val="22"/>
          <w:szCs w:val="22"/>
          <w:lang w:val="af-ZA"/>
        </w:rPr>
        <w:t xml:space="preserve">Էլ. </w:t>
      </w:r>
      <w:r w:rsidRPr="00436BED">
        <w:rPr>
          <w:rFonts w:ascii="GHEA Grapalat" w:hAnsi="GHEA Grapalat"/>
          <w:sz w:val="22"/>
          <w:szCs w:val="22"/>
          <w:lang w:val="hy-AM"/>
        </w:rPr>
        <w:t>Փ</w:t>
      </w:r>
      <w:r w:rsidRPr="00436BED">
        <w:rPr>
          <w:rFonts w:ascii="GHEA Grapalat" w:hAnsi="GHEA Grapalat"/>
          <w:sz w:val="22"/>
          <w:szCs w:val="22"/>
          <w:lang w:val="af-ZA"/>
        </w:rPr>
        <w:t>ոստ</w:t>
      </w:r>
      <w:r w:rsidRPr="00436BED">
        <w:rPr>
          <w:rFonts w:ascii="GHEA Grapalat" w:hAnsi="GHEA Grapalat"/>
          <w:sz w:val="22"/>
          <w:szCs w:val="22"/>
          <w:lang w:val="hy-AM"/>
        </w:rPr>
        <w:t>՝</w:t>
      </w:r>
      <w:r w:rsidRPr="00436BED">
        <w:rPr>
          <w:rFonts w:ascii="GHEA Grapalat" w:hAnsi="GHEA Grapalat"/>
          <w:sz w:val="22"/>
          <w:szCs w:val="22"/>
          <w:lang w:val="af-ZA"/>
        </w:rPr>
        <w:t xml:space="preserve"> </w:t>
      </w:r>
      <w:r w:rsidR="004D15E5">
        <w:rPr>
          <w:rFonts w:ascii="GHEA Grapalat" w:hAnsi="GHEA Grapalat"/>
          <w:sz w:val="22"/>
          <w:szCs w:val="22"/>
          <w:lang w:val="af-ZA"/>
        </w:rPr>
        <w:t>gnumner@ysu.am</w:t>
      </w:r>
    </w:p>
    <w:p w:rsidR="0026644A" w:rsidRPr="00C14C7B" w:rsidRDefault="00C14C7B" w:rsidP="00B040C6">
      <w:pPr>
        <w:pStyle w:val="BodyTextIndent3"/>
        <w:spacing w:after="240"/>
        <w:rPr>
          <w:lang w:val="af-ZA"/>
        </w:rPr>
      </w:pPr>
      <w:r w:rsidRPr="001A68AF">
        <w:rPr>
          <w:rFonts w:ascii="GHEA Grapalat" w:hAnsi="GHEA Grapalat"/>
          <w:b/>
          <w:szCs w:val="22"/>
          <w:lang w:val="af-ZA"/>
        </w:rPr>
        <w:t>Պատվիրատու</w:t>
      </w:r>
      <w:r w:rsidRPr="001A68AF">
        <w:rPr>
          <w:rFonts w:ascii="GHEA Grapalat" w:hAnsi="GHEA Grapalat"/>
          <w:b/>
          <w:szCs w:val="22"/>
          <w:lang w:val="hy-AM"/>
        </w:rPr>
        <w:t>՝</w:t>
      </w:r>
      <w:r w:rsidRPr="001A68AF">
        <w:rPr>
          <w:rFonts w:ascii="GHEA Grapalat" w:hAnsi="GHEA Grapalat"/>
          <w:b/>
          <w:szCs w:val="22"/>
          <w:lang w:val="af-ZA"/>
        </w:rPr>
        <w:t xml:space="preserve"> </w:t>
      </w:r>
      <w:r w:rsidR="004D15E5" w:rsidRPr="004D15E5">
        <w:rPr>
          <w:rFonts w:ascii="GHEA Grapalat" w:hAnsi="GHEA Grapalat"/>
          <w:sz w:val="22"/>
          <w:szCs w:val="22"/>
          <w:lang w:val="af-ZA"/>
        </w:rPr>
        <w:t>«</w:t>
      </w:r>
      <w:r w:rsidR="004D15E5">
        <w:rPr>
          <w:rFonts w:ascii="GHEA Grapalat" w:hAnsi="GHEA Grapalat"/>
          <w:sz w:val="22"/>
          <w:szCs w:val="22"/>
        </w:rPr>
        <w:t>ԵՊՀ</w:t>
      </w:r>
      <w:r w:rsidR="004D15E5" w:rsidRPr="004D15E5">
        <w:rPr>
          <w:rFonts w:ascii="GHEA Grapalat" w:hAnsi="GHEA Grapalat"/>
          <w:sz w:val="22"/>
          <w:szCs w:val="22"/>
          <w:lang w:val="af-ZA"/>
        </w:rPr>
        <w:t>»</w:t>
      </w:r>
      <w:r w:rsidR="004D15E5">
        <w:rPr>
          <w:rFonts w:ascii="GHEA Grapalat" w:hAnsi="GHEA Grapalat"/>
          <w:sz w:val="22"/>
          <w:szCs w:val="22"/>
          <w:lang w:val="af-ZA"/>
        </w:rPr>
        <w:t xml:space="preserve"> հիմնադրամ</w:t>
      </w:r>
    </w:p>
    <w:sectPr w:rsidR="0026644A" w:rsidRPr="00C14C7B" w:rsidSect="00C14C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8011F"/>
    <w:multiLevelType w:val="hybridMultilevel"/>
    <w:tmpl w:val="9ACE7FF6"/>
    <w:lvl w:ilvl="0" w:tplc="7916D37A">
      <w:numFmt w:val="bullet"/>
      <w:lvlText w:val="-"/>
      <w:lvlJc w:val="left"/>
      <w:pPr>
        <w:ind w:left="720" w:hanging="360"/>
      </w:pPr>
      <w:rPr>
        <w:rFonts w:ascii="Sylfaen" w:eastAsiaTheme="minorHAns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75428"/>
    <w:multiLevelType w:val="hybridMultilevel"/>
    <w:tmpl w:val="D0B43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7B"/>
    <w:rsid w:val="002449F3"/>
    <w:rsid w:val="0026644A"/>
    <w:rsid w:val="0029509A"/>
    <w:rsid w:val="003C6129"/>
    <w:rsid w:val="004D15E5"/>
    <w:rsid w:val="004E2084"/>
    <w:rsid w:val="005C2F2F"/>
    <w:rsid w:val="00602ED0"/>
    <w:rsid w:val="007C6031"/>
    <w:rsid w:val="008F498E"/>
    <w:rsid w:val="00B040C6"/>
    <w:rsid w:val="00C14C7B"/>
    <w:rsid w:val="00CE518A"/>
    <w:rsid w:val="00D0220D"/>
    <w:rsid w:val="00E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BDE5"/>
  <w15:chartTrackingRefBased/>
  <w15:docId w15:val="{4594BE73-A7B1-4D13-A47D-1AFAD05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14C7B"/>
    <w:pPr>
      <w:keepNext/>
      <w:spacing w:line="360" w:lineRule="auto"/>
      <w:jc w:val="center"/>
      <w:outlineLvl w:val="2"/>
    </w:pPr>
    <w:rPr>
      <w:rFonts w:ascii="Arial LatArm" w:hAnsi="Arial LatArm"/>
      <w:i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C7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C14C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C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C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C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14C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4C7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40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40C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Tashchyan</cp:lastModifiedBy>
  <cp:revision>12</cp:revision>
  <dcterms:created xsi:type="dcterms:W3CDTF">2024-02-26T07:35:00Z</dcterms:created>
  <dcterms:modified xsi:type="dcterms:W3CDTF">2024-04-04T12:39:00Z</dcterms:modified>
</cp:coreProperties>
</file>